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9D1A" w14:textId="782A606E" w:rsidR="00816F67" w:rsidRPr="00816F67" w:rsidRDefault="00816F67" w:rsidP="00816F67">
      <w:pPr>
        <w:jc w:val="center"/>
        <w:rPr>
          <w:rFonts w:ascii="Calibri" w:hAnsi="Calibri" w:cs="Calibri"/>
          <w:b/>
          <w:bCs/>
        </w:rPr>
      </w:pPr>
      <w:bookmarkStart w:id="0" w:name="_Toc196318506"/>
      <w:bookmarkStart w:id="1" w:name="_Hlk198886496"/>
      <w:r w:rsidRPr="00816F67">
        <w:rPr>
          <w:rFonts w:ascii="Calibri" w:hAnsi="Calibri" w:cs="Calibri"/>
          <w:b/>
          <w:bCs/>
        </w:rPr>
        <w:t xml:space="preserve">Attachment </w:t>
      </w:r>
      <w:bookmarkEnd w:id="0"/>
      <w:r w:rsidR="00AF1A6B">
        <w:rPr>
          <w:rFonts w:ascii="Calibri" w:hAnsi="Calibri" w:cs="Calibri"/>
          <w:b/>
          <w:bCs/>
        </w:rPr>
        <w:t>M</w:t>
      </w:r>
    </w:p>
    <w:p w14:paraId="5120EB6D" w14:textId="546D57FA" w:rsidR="00816F67" w:rsidRPr="006B3B83" w:rsidRDefault="00816F67" w:rsidP="00816F67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2" w:name="_Toc162594664"/>
      <w:r w:rsidRPr="006B3B83">
        <w:rPr>
          <w:rFonts w:ascii="Calibri" w:hAnsi="Calibri" w:cs="Calibri"/>
          <w:b/>
          <w:bCs/>
          <w:sz w:val="22"/>
          <w:szCs w:val="22"/>
        </w:rPr>
        <w:t xml:space="preserve">CERTIFICATION REGARDING </w:t>
      </w:r>
      <w:bookmarkEnd w:id="2"/>
      <w:r w:rsidRPr="006B3B83">
        <w:rPr>
          <w:rFonts w:ascii="Calibri" w:hAnsi="Calibri" w:cs="Calibri"/>
          <w:b/>
          <w:bCs/>
          <w:sz w:val="22"/>
          <w:szCs w:val="22"/>
        </w:rPr>
        <w:t>COMPANIES OR SUBSIDIARIES OWNED BY FOREIGN ADVERSARY GOVERNMENTS</w:t>
      </w:r>
    </w:p>
    <w:bookmarkEnd w:id="1"/>
    <w:p w14:paraId="76F4A49D" w14:textId="77777777" w:rsidR="00816F67" w:rsidRPr="006B3B83" w:rsidRDefault="00816F67" w:rsidP="006B3B83">
      <w:pPr>
        <w:widowControl w:val="0"/>
        <w:autoSpaceDE w:val="0"/>
        <w:autoSpaceDN w:val="0"/>
        <w:jc w:val="both"/>
        <w:rPr>
          <w:rFonts w:ascii="Cambria" w:hAnsi="Cambria"/>
          <w:bCs/>
          <w:sz w:val="22"/>
          <w:szCs w:val="22"/>
          <w:lang w:bidi="en-US"/>
        </w:rPr>
      </w:pPr>
    </w:p>
    <w:p w14:paraId="05DA2496" w14:textId="6022E75F" w:rsidR="00816F67" w:rsidRPr="006B3B83" w:rsidRDefault="00816F67" w:rsidP="006B3B83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 xml:space="preserve">This certification is required by the State of Texas Governor’s Executive Order No. GA-48 relating to the hardening of state government. The executive order was signed and filed in the Office of the Secretary of State on November 19, 2024. </w:t>
      </w:r>
    </w:p>
    <w:p w14:paraId="53F1908C" w14:textId="0657BB66" w:rsidR="006B3B83" w:rsidRPr="006B3B83" w:rsidRDefault="006B3B83" w:rsidP="006B3B83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The undersigned certifies, to the best of his/her knowledge and belief, that the Proposer and, if applicable, any of its holding companies or subsidiaries, is not:</w:t>
      </w:r>
    </w:p>
    <w:p w14:paraId="754323F2" w14:textId="77DEBE85" w:rsidR="006B3B83" w:rsidRPr="006B3B83" w:rsidRDefault="006B3B83" w:rsidP="006B3B83">
      <w:pPr>
        <w:pStyle w:val="ListParagraph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Listed in Section 889 of the 2019 National Defense Authorization Act (NDAA); or</w:t>
      </w:r>
    </w:p>
    <w:p w14:paraId="28A06601" w14:textId="77777777" w:rsidR="006B3B83" w:rsidRPr="006B3B83" w:rsidRDefault="006B3B83" w:rsidP="006B3B83">
      <w:pPr>
        <w:pStyle w:val="ListParagraph"/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  <w:szCs w:val="22"/>
          <w:lang w:bidi="en-US"/>
        </w:rPr>
      </w:pPr>
    </w:p>
    <w:p w14:paraId="117A43BE" w14:textId="07BB3C0D" w:rsidR="006B3B83" w:rsidRPr="006B3B83" w:rsidRDefault="006B3B83" w:rsidP="006B3B83">
      <w:pPr>
        <w:pStyle w:val="ListParagraph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Listed in Section 1260H of the 2021 NDAA; or</w:t>
      </w:r>
    </w:p>
    <w:p w14:paraId="04AA6BE4" w14:textId="77777777" w:rsidR="006B3B83" w:rsidRPr="006B3B83" w:rsidRDefault="006B3B83" w:rsidP="006B3B83">
      <w:pPr>
        <w:pStyle w:val="ListParagraph"/>
        <w:jc w:val="both"/>
        <w:rPr>
          <w:rFonts w:ascii="Calibri" w:hAnsi="Calibri" w:cs="Calibri"/>
          <w:bCs/>
          <w:sz w:val="22"/>
          <w:szCs w:val="22"/>
          <w:lang w:bidi="en-US"/>
        </w:rPr>
      </w:pPr>
    </w:p>
    <w:p w14:paraId="376D9812" w14:textId="27F61E34" w:rsidR="006B3B83" w:rsidRPr="006B3B83" w:rsidRDefault="006B3B83" w:rsidP="006B3B83">
      <w:pPr>
        <w:pStyle w:val="ListParagraph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Owned by the government of a country on the U.S. Department of Commerce's foreign adversaries list under 15 C.F.R. § 791.4; or</w:t>
      </w:r>
    </w:p>
    <w:p w14:paraId="624CF87F" w14:textId="77777777" w:rsidR="006B3B83" w:rsidRPr="006B3B83" w:rsidRDefault="006B3B83" w:rsidP="006B3B83">
      <w:pPr>
        <w:pStyle w:val="ListParagraph"/>
        <w:jc w:val="both"/>
        <w:rPr>
          <w:rFonts w:ascii="Calibri" w:hAnsi="Calibri" w:cs="Calibri"/>
          <w:bCs/>
          <w:sz w:val="22"/>
          <w:szCs w:val="22"/>
          <w:lang w:bidi="en-US"/>
        </w:rPr>
      </w:pPr>
    </w:p>
    <w:p w14:paraId="365AD988" w14:textId="2232A905" w:rsidR="006B3B83" w:rsidRPr="006B3B83" w:rsidRDefault="006B3B83" w:rsidP="006B3B83">
      <w:pPr>
        <w:pStyle w:val="ListParagraph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Controlled by any governing or regulatory body located in a country on the U.S. Department of Commerce's foreign adversaries list under 15 C.F.R. § 791.4.</w:t>
      </w:r>
    </w:p>
    <w:p w14:paraId="01875573" w14:textId="77777777" w:rsidR="006B3B83" w:rsidRPr="006B3B83" w:rsidRDefault="006B3B83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</w:p>
    <w:p w14:paraId="6B3A2467" w14:textId="77777777" w:rsidR="006B3B83" w:rsidRPr="006B3B83" w:rsidRDefault="006B3B83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</w:p>
    <w:p w14:paraId="2119F6F7" w14:textId="77777777" w:rsidR="006B3B83" w:rsidRPr="006B3B83" w:rsidRDefault="006B3B83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</w:p>
    <w:p w14:paraId="672E27EE" w14:textId="7C243100" w:rsidR="00816F67" w:rsidRPr="006B3B83" w:rsidRDefault="00816F67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Name of Applicant Organization: _____________________________________________</w:t>
      </w:r>
    </w:p>
    <w:p w14:paraId="70BEBC2F" w14:textId="77777777" w:rsidR="00816F67" w:rsidRPr="006B3B83" w:rsidRDefault="00816F67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</w:p>
    <w:p w14:paraId="60465866" w14:textId="77777777" w:rsidR="00816F67" w:rsidRPr="006B3B83" w:rsidRDefault="00816F67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Print Name of Authorized Signatory: ___________________________________________</w:t>
      </w:r>
    </w:p>
    <w:p w14:paraId="05BA2EAE" w14:textId="77777777" w:rsidR="00816F67" w:rsidRPr="006B3B83" w:rsidRDefault="00816F67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</w:p>
    <w:p w14:paraId="529D72B8" w14:textId="77777777" w:rsidR="00816F67" w:rsidRPr="006B3B83" w:rsidRDefault="00816F67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Print Title of Authorized Signatory: ___________________________________________</w:t>
      </w:r>
    </w:p>
    <w:p w14:paraId="7D46EECE" w14:textId="77777777" w:rsidR="00816F67" w:rsidRPr="006B3B83" w:rsidRDefault="00816F67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</w:p>
    <w:p w14:paraId="25445F9B" w14:textId="77777777" w:rsidR="00816F67" w:rsidRPr="006B3B83" w:rsidRDefault="00816F67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</w:p>
    <w:p w14:paraId="4B148012" w14:textId="77777777" w:rsidR="00816F67" w:rsidRPr="006B3B83" w:rsidRDefault="00816F67" w:rsidP="00816F67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________________________________________________    ___________________________</w:t>
      </w:r>
    </w:p>
    <w:p w14:paraId="295754FB" w14:textId="6D98876D" w:rsidR="00816F67" w:rsidRPr="006B3B83" w:rsidRDefault="00816F67" w:rsidP="006B3B83">
      <w:pPr>
        <w:widowControl w:val="0"/>
        <w:autoSpaceDE w:val="0"/>
        <w:autoSpaceDN w:val="0"/>
        <w:rPr>
          <w:rFonts w:ascii="Calibri" w:hAnsi="Calibri" w:cs="Calibri"/>
          <w:bCs/>
          <w:sz w:val="22"/>
          <w:szCs w:val="22"/>
          <w:lang w:bidi="en-US"/>
        </w:rPr>
      </w:pPr>
      <w:r w:rsidRPr="006B3B83">
        <w:rPr>
          <w:rFonts w:ascii="Calibri" w:hAnsi="Calibri" w:cs="Calibri"/>
          <w:bCs/>
          <w:sz w:val="22"/>
          <w:szCs w:val="22"/>
          <w:lang w:bidi="en-US"/>
        </w:rPr>
        <w:t>Signature of Authorized Signatory</w:t>
      </w:r>
      <w:r w:rsidRPr="006B3B83">
        <w:rPr>
          <w:rFonts w:ascii="Calibri" w:hAnsi="Calibri" w:cs="Calibri"/>
          <w:bCs/>
          <w:sz w:val="22"/>
          <w:szCs w:val="22"/>
          <w:lang w:bidi="en-US"/>
        </w:rPr>
        <w:tab/>
      </w:r>
      <w:r w:rsidRPr="006B3B83">
        <w:rPr>
          <w:rFonts w:ascii="Calibri" w:hAnsi="Calibri" w:cs="Calibri"/>
          <w:bCs/>
          <w:sz w:val="22"/>
          <w:szCs w:val="22"/>
          <w:lang w:bidi="en-US"/>
        </w:rPr>
        <w:tab/>
        <w:t xml:space="preserve">                   Date</w:t>
      </w:r>
    </w:p>
    <w:sectPr w:rsidR="00816F67" w:rsidRPr="006B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6C1D"/>
    <w:multiLevelType w:val="hybridMultilevel"/>
    <w:tmpl w:val="350C7C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90D"/>
    <w:multiLevelType w:val="hybridMultilevel"/>
    <w:tmpl w:val="B442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53E"/>
    <w:multiLevelType w:val="hybridMultilevel"/>
    <w:tmpl w:val="E9D2B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86E8A"/>
    <w:multiLevelType w:val="hybridMultilevel"/>
    <w:tmpl w:val="87FC2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76473">
    <w:abstractNumId w:val="1"/>
  </w:num>
  <w:num w:numId="2" w16cid:durableId="482083228">
    <w:abstractNumId w:val="2"/>
  </w:num>
  <w:num w:numId="3" w16cid:durableId="953563236">
    <w:abstractNumId w:val="0"/>
  </w:num>
  <w:num w:numId="4" w16cid:durableId="844245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EF"/>
    <w:rsid w:val="0031090B"/>
    <w:rsid w:val="004700EF"/>
    <w:rsid w:val="005079EA"/>
    <w:rsid w:val="006B3B83"/>
    <w:rsid w:val="006C5428"/>
    <w:rsid w:val="006E1335"/>
    <w:rsid w:val="00816F67"/>
    <w:rsid w:val="00870F63"/>
    <w:rsid w:val="00906733"/>
    <w:rsid w:val="00A14D4B"/>
    <w:rsid w:val="00A66A30"/>
    <w:rsid w:val="00AF1A6B"/>
    <w:rsid w:val="00C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8B04"/>
  <w15:chartTrackingRefBased/>
  <w15:docId w15:val="{B257B893-06E1-4B3B-AFF1-809441EB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0EF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816F67"/>
    <w:pPr>
      <w:spacing w:line="240" w:lineRule="auto"/>
      <w:jc w:val="center"/>
    </w:pPr>
    <w:rPr>
      <w:rFonts w:ascii="Calibri" w:hAnsi="Calibri"/>
      <w:b/>
      <w:kern w:val="0"/>
      <w14:ligatures w14:val="none"/>
    </w:rPr>
  </w:style>
  <w:style w:type="character" w:customStyle="1" w:styleId="Style1Char">
    <w:name w:val="Style1 Char"/>
    <w:basedOn w:val="Heading1Char"/>
    <w:link w:val="Style1"/>
    <w:rsid w:val="00816F67"/>
    <w:rPr>
      <w:rFonts w:ascii="Calibri" w:eastAsiaTheme="majorEastAsia" w:hAnsi="Calibri" w:cstheme="majorBidi"/>
      <w:b/>
      <w:color w:val="0F4761" w:themeColor="accent1" w:themeShade="BF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Dosher</dc:creator>
  <cp:keywords/>
  <dc:description/>
  <cp:lastModifiedBy>Erin Dosher</cp:lastModifiedBy>
  <cp:revision>2</cp:revision>
  <dcterms:created xsi:type="dcterms:W3CDTF">2025-05-23T14:58:00Z</dcterms:created>
  <dcterms:modified xsi:type="dcterms:W3CDTF">2025-05-23T14:58:00Z</dcterms:modified>
</cp:coreProperties>
</file>